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5"/>
        <w:gridCol w:w="5185"/>
      </w:tblGrid>
      <w:tr w:rsidR="00800FF1" w:rsidRPr="00AE3A2E" w:rsidTr="006B0BEA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00FF1" w:rsidRDefault="00800FF1" w:rsidP="006B0BEA">
            <w:pPr>
              <w:spacing w:after="0" w:line="240" w:lineRule="auto"/>
              <w:jc w:val="center"/>
              <w:rPr>
                <w:rFonts w:ascii="Times New Roman" w:hAnsi="Times New Roman"/>
                <w:lang w:eastAsia="hr-HR"/>
              </w:rPr>
            </w:pPr>
            <w:bookmarkStart w:id="0" w:name="_GoBack"/>
            <w:bookmarkEnd w:id="0"/>
          </w:p>
          <w:p w:rsidR="00800FF1" w:rsidRPr="00AE3A2E" w:rsidRDefault="00800FF1" w:rsidP="006B0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A2E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:rsidR="00800FF1" w:rsidRPr="00AE3A2E" w:rsidRDefault="00800FF1" w:rsidP="006B0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A2E">
              <w:rPr>
                <w:rFonts w:ascii="Times New Roman" w:hAnsi="Times New Roman"/>
                <w:b/>
                <w:sz w:val="24"/>
                <w:szCs w:val="24"/>
              </w:rPr>
              <w:t>sudjelovanja javnosti u internetskom savjetovanju o nacrtu odluke</w:t>
            </w:r>
          </w:p>
          <w:p w:rsidR="00800FF1" w:rsidRPr="00AE3A2E" w:rsidRDefault="00800FF1" w:rsidP="006B0B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0FF1" w:rsidRPr="00AE3A2E" w:rsidTr="006B0BEA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F1" w:rsidRPr="00AE3A2E" w:rsidRDefault="00800FF1" w:rsidP="006B0B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A2E">
              <w:rPr>
                <w:rFonts w:ascii="Times New Roman" w:hAnsi="Times New Roman"/>
                <w:b/>
                <w:sz w:val="24"/>
                <w:szCs w:val="24"/>
              </w:rPr>
              <w:t>Naziv nacrta odluke o kojoj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00FF1" w:rsidRPr="00AE3A2E" w:rsidRDefault="00800FF1" w:rsidP="006B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2E">
              <w:rPr>
                <w:rFonts w:ascii="Times New Roman" w:hAnsi="Times New Roman"/>
                <w:sz w:val="24"/>
                <w:szCs w:val="24"/>
              </w:rPr>
              <w:t>Nacrt Odluke o javnim priznanjima Općine Topusko</w:t>
            </w:r>
          </w:p>
        </w:tc>
      </w:tr>
      <w:tr w:rsidR="00800FF1" w:rsidRPr="00AE3A2E" w:rsidTr="006B0BEA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F1" w:rsidRPr="00AE3A2E" w:rsidRDefault="00800FF1" w:rsidP="006B0B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A2E">
              <w:rPr>
                <w:rFonts w:ascii="Times New Roman" w:hAnsi="Times New Roman"/>
                <w:b/>
                <w:sz w:val="24"/>
                <w:szCs w:val="24"/>
              </w:rPr>
              <w:t>Izrađivač nacrta odluke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00FF1" w:rsidRPr="00AE3A2E" w:rsidRDefault="00800FF1" w:rsidP="006B0B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A2E">
              <w:rPr>
                <w:rFonts w:ascii="Times New Roman" w:hAnsi="Times New Roman"/>
                <w:sz w:val="24"/>
                <w:szCs w:val="24"/>
              </w:rPr>
              <w:t>Jedinstveni upravni odjel Općine Topusko</w:t>
            </w:r>
          </w:p>
        </w:tc>
      </w:tr>
      <w:tr w:rsidR="00800FF1" w:rsidRPr="00AE3A2E" w:rsidTr="006B0BEA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F1" w:rsidRPr="00AE3A2E" w:rsidRDefault="00800FF1" w:rsidP="006B0B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A2E">
              <w:rPr>
                <w:rFonts w:ascii="Times New Roman" w:hAnsi="Times New Roman"/>
                <w:b/>
                <w:sz w:val="24"/>
                <w:szCs w:val="24"/>
              </w:rPr>
              <w:t>Obrazloženje razloga i ciljeva koji se žele postići donošenjem odluke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00FF1" w:rsidRPr="00AE3A2E" w:rsidRDefault="00800FF1" w:rsidP="00800F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A2E">
              <w:rPr>
                <w:rFonts w:ascii="Times New Roman" w:hAnsi="Times New Roman"/>
                <w:sz w:val="24"/>
                <w:szCs w:val="24"/>
              </w:rPr>
              <w:t>Ovom odlukom preciznije se definiraju javna priznanja Općine Topusko te se uvode jasniji kriterija za dodjelu istih, te se definira da su javna priznanja počasne naravi, izraz javne pohvale i nemaju financijsku ulogu.</w:t>
            </w:r>
          </w:p>
        </w:tc>
      </w:tr>
      <w:tr w:rsidR="00800FF1" w:rsidRPr="00AE3A2E" w:rsidTr="006B0BEA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00FF1" w:rsidRPr="00AE3A2E" w:rsidRDefault="00800FF1" w:rsidP="006B0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800FF1" w:rsidRPr="00AE3A2E" w:rsidRDefault="00800FF1" w:rsidP="006B0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A2E">
              <w:rPr>
                <w:rFonts w:ascii="Times New Roman" w:hAnsi="Times New Roman"/>
                <w:b/>
                <w:sz w:val="24"/>
                <w:szCs w:val="24"/>
              </w:rPr>
              <w:t>Razdoblje internetskog savjetovanja</w:t>
            </w:r>
          </w:p>
          <w:p w:rsidR="00800FF1" w:rsidRPr="00AE3A2E" w:rsidRDefault="00800FF1" w:rsidP="006B0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A2E">
              <w:rPr>
                <w:rFonts w:ascii="Times New Roman" w:hAnsi="Times New Roman"/>
                <w:b/>
                <w:sz w:val="24"/>
                <w:szCs w:val="24"/>
              </w:rPr>
              <w:t>od 7. travnja 2026. godine do 20. travnja 2026. godine</w:t>
            </w:r>
          </w:p>
          <w:p w:rsidR="00800FF1" w:rsidRPr="00AE3A2E" w:rsidRDefault="00800FF1" w:rsidP="006B0B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3A2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AE3A2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početak i završetak</w:t>
            </w:r>
            <w:r w:rsidRPr="00AE3A2E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800FF1" w:rsidRPr="00AE3A2E" w:rsidRDefault="00800FF1" w:rsidP="006B0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0FF1" w:rsidRPr="00AE3A2E" w:rsidTr="006B0BEA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F1" w:rsidRPr="00AE3A2E" w:rsidRDefault="00800FF1" w:rsidP="006B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2E">
              <w:rPr>
                <w:rFonts w:ascii="Times New Roman" w:hAnsi="Times New Roman"/>
                <w:sz w:val="24"/>
                <w:szCs w:val="24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00FF1" w:rsidRPr="00AE3A2E" w:rsidRDefault="00800FF1" w:rsidP="006B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F1" w:rsidRPr="00AE3A2E" w:rsidTr="006B0BEA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F1" w:rsidRPr="00AE3A2E" w:rsidRDefault="00800FF1" w:rsidP="006B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2E">
              <w:rPr>
                <w:rFonts w:ascii="Times New Roman" w:hAnsi="Times New Roman"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00FF1" w:rsidRPr="00AE3A2E" w:rsidRDefault="00800FF1" w:rsidP="006B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F1" w:rsidRPr="00AE3A2E" w:rsidTr="006B0BEA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F1" w:rsidRPr="00AE3A2E" w:rsidRDefault="00800FF1" w:rsidP="006B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2E">
              <w:rPr>
                <w:rFonts w:ascii="Times New Roman" w:hAnsi="Times New Roman"/>
                <w:sz w:val="24"/>
                <w:szCs w:val="24"/>
              </w:rPr>
              <w:t>Primjedbe i prijedlozi na pojedine dijelove nacrta odluke s obrazloženjem</w:t>
            </w:r>
          </w:p>
          <w:p w:rsidR="00800FF1" w:rsidRPr="00AE3A2E" w:rsidRDefault="00800FF1" w:rsidP="006B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0FF1" w:rsidRPr="00AE3A2E" w:rsidRDefault="00800FF1" w:rsidP="006B0B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00FF1" w:rsidRPr="00AE3A2E" w:rsidRDefault="00800FF1" w:rsidP="006B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F1" w:rsidRPr="00AE3A2E" w:rsidTr="006B0BEA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F1" w:rsidRPr="00AE3A2E" w:rsidRDefault="00800FF1" w:rsidP="006B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2E">
              <w:rPr>
                <w:rFonts w:ascii="Times New Roman" w:hAnsi="Times New Roman"/>
                <w:sz w:val="24"/>
                <w:szCs w:val="24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00FF1" w:rsidRPr="00AE3A2E" w:rsidRDefault="00800FF1" w:rsidP="006B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F1" w:rsidRPr="00AE3A2E" w:rsidTr="006B0BEA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F1" w:rsidRPr="00AE3A2E" w:rsidRDefault="00800FF1" w:rsidP="006B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2E">
              <w:rPr>
                <w:rFonts w:ascii="Times New Roman" w:hAnsi="Times New Roman"/>
                <w:sz w:val="24"/>
                <w:szCs w:val="24"/>
              </w:rPr>
              <w:t>Izjava o suglasnosti da se ovaj obrazac s imenom/nazivom sudionika savjetovanja objavi na internetskoj stranici Općine Topusko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00FF1" w:rsidRPr="00AE3A2E" w:rsidRDefault="00800FF1" w:rsidP="006B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2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800FF1" w:rsidRPr="00AE3A2E" w:rsidTr="006B0BEA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00FF1" w:rsidRPr="00AE3A2E" w:rsidRDefault="00800FF1" w:rsidP="006B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2E">
              <w:rPr>
                <w:rFonts w:ascii="Times New Roman" w:hAnsi="Times New Roman"/>
                <w:sz w:val="24"/>
                <w:szCs w:val="24"/>
              </w:rP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00FF1" w:rsidRPr="00AE3A2E" w:rsidRDefault="00800FF1" w:rsidP="006B0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0FF1" w:rsidRPr="00AE3A2E" w:rsidRDefault="00800FF1" w:rsidP="00800F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FF1" w:rsidRPr="00AE3A2E" w:rsidRDefault="00800FF1" w:rsidP="00800F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FF1" w:rsidRPr="00AE3A2E" w:rsidRDefault="00800FF1" w:rsidP="00800F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FF1" w:rsidRPr="00AE3A2E" w:rsidRDefault="00800FF1" w:rsidP="00800F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FF1" w:rsidRPr="00AE3A2E" w:rsidRDefault="00800FF1" w:rsidP="00800F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A2E">
        <w:rPr>
          <w:rFonts w:ascii="Times New Roman" w:hAnsi="Times New Roman"/>
          <w:b/>
          <w:sz w:val="24"/>
          <w:szCs w:val="24"/>
        </w:rPr>
        <w:t>Važna napomena:</w:t>
      </w:r>
    </w:p>
    <w:p w:rsidR="00800FF1" w:rsidRPr="00AE3A2E" w:rsidRDefault="00800FF1" w:rsidP="00800FF1">
      <w:pPr>
        <w:spacing w:after="0" w:line="240" w:lineRule="auto"/>
        <w:ind w:left="-142" w:right="-709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AE3A2E">
        <w:rPr>
          <w:rFonts w:ascii="Times New Roman" w:hAnsi="Times New Roman"/>
          <w:b/>
          <w:sz w:val="24"/>
          <w:szCs w:val="24"/>
        </w:rPr>
        <w:t xml:space="preserve">POPUNJENI OBRAZAC S PRILOGOM DOSTAVITI NA ADRESU ELEKTRONSKE POŠTE  </w:t>
      </w:r>
    </w:p>
    <w:p w:rsidR="00800FF1" w:rsidRPr="00AE3A2E" w:rsidRDefault="00800FF1" w:rsidP="00800F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FF1" w:rsidRPr="00AE3A2E" w:rsidRDefault="00800FF1" w:rsidP="00800F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hyperlink r:id="rId4" w:history="1">
        <w:r w:rsidRPr="00AE3A2E">
          <w:rPr>
            <w:rStyle w:val="Hiperveza"/>
            <w:rFonts w:ascii="Times New Roman" w:hAnsi="Times New Roman"/>
            <w:b/>
            <w:sz w:val="24"/>
            <w:szCs w:val="24"/>
          </w:rPr>
          <w:t>opcina-topusko@topusko.hr</w:t>
        </w:r>
      </w:hyperlink>
    </w:p>
    <w:p w:rsidR="00800FF1" w:rsidRPr="00AE3A2E" w:rsidRDefault="00800FF1" w:rsidP="00800F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FF1" w:rsidRPr="00AE3A2E" w:rsidRDefault="00800FF1" w:rsidP="00800FF1">
      <w:pPr>
        <w:pStyle w:val="Default"/>
        <w:ind w:left="-142" w:right="-709"/>
        <w:jc w:val="both"/>
        <w:rPr>
          <w:b/>
          <w:color w:val="auto"/>
        </w:rPr>
      </w:pPr>
      <w:r w:rsidRPr="00AE3A2E">
        <w:rPr>
          <w:b/>
          <w:color w:val="auto"/>
        </w:rPr>
        <w:t>Po završetku savjetovanja, sve pristigle primjedbe/prijedlozi biti će javno dostupni na internetskoj stranici Općine Topusko. Ukoliko ne želite da Vaši osobni podaci (ime i prezime) budu javno objavljeni, molimo da to jasno istaknete pri slanju obrasca.</w:t>
      </w:r>
    </w:p>
    <w:p w:rsidR="00800FF1" w:rsidRPr="00AE3A2E" w:rsidRDefault="00800FF1" w:rsidP="00800FF1">
      <w:pPr>
        <w:pStyle w:val="Default"/>
        <w:jc w:val="both"/>
        <w:rPr>
          <w:b/>
          <w:color w:val="auto"/>
        </w:rPr>
      </w:pPr>
    </w:p>
    <w:p w:rsidR="00800FF1" w:rsidRDefault="00800FF1" w:rsidP="00800FF1">
      <w:pPr>
        <w:pStyle w:val="Tekstfusnote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E3A2E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:rsidR="00800FF1" w:rsidRDefault="00800FF1" w:rsidP="00800FF1">
      <w:pPr>
        <w:rPr>
          <w:rFonts w:ascii="Times New Roman" w:hAnsi="Times New Roman"/>
          <w:sz w:val="24"/>
          <w:szCs w:val="24"/>
        </w:rPr>
      </w:pPr>
    </w:p>
    <w:p w:rsidR="00800FF1" w:rsidRDefault="00800FF1" w:rsidP="00800FF1">
      <w:pPr>
        <w:rPr>
          <w:sz w:val="24"/>
          <w:szCs w:val="24"/>
        </w:rPr>
      </w:pPr>
    </w:p>
    <w:p w:rsidR="00800FF1" w:rsidRDefault="00800FF1" w:rsidP="00800FF1"/>
    <w:p w:rsidR="00800FF1" w:rsidRDefault="00800FF1" w:rsidP="00800FF1"/>
    <w:p w:rsidR="00800FF1" w:rsidRDefault="00800FF1" w:rsidP="00800FF1"/>
    <w:p w:rsidR="00800FF1" w:rsidRDefault="00800FF1" w:rsidP="00800FF1"/>
    <w:p w:rsidR="005D086B" w:rsidRDefault="005D086B"/>
    <w:sectPr w:rsidR="005D086B" w:rsidSect="005E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00FF1"/>
    <w:rsid w:val="00026928"/>
    <w:rsid w:val="005D086B"/>
    <w:rsid w:val="00800FF1"/>
    <w:rsid w:val="00AE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FF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800FF1"/>
    <w:rPr>
      <w:color w:val="0563C1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00FF1"/>
    <w:pPr>
      <w:spacing w:after="200" w:line="276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00FF1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uiPriority w:val="99"/>
    <w:semiHidden/>
    <w:rsid w:val="00800F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topusko@topusk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1482</Characters>
  <Application>Microsoft Office Word</Application>
  <DocSecurity>0</DocSecurity>
  <Lines>12</Lines>
  <Paragraphs>3</Paragraphs>
  <ScaleCrop>false</ScaleCrop>
  <Company>Grizli777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</cp:revision>
  <dcterms:created xsi:type="dcterms:W3CDTF">2026-04-08T10:52:00Z</dcterms:created>
  <dcterms:modified xsi:type="dcterms:W3CDTF">2026-04-08T11:01:00Z</dcterms:modified>
</cp:coreProperties>
</file>